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0F" w:rsidRDefault="000A680F"/>
    <w:p w:rsidR="00A5652C" w:rsidRDefault="00A5652C"/>
    <w:tbl>
      <w:tblPr>
        <w:tblW w:w="15285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2"/>
        <w:gridCol w:w="3745"/>
        <w:gridCol w:w="2671"/>
        <w:gridCol w:w="3094"/>
        <w:gridCol w:w="1486"/>
        <w:gridCol w:w="1338"/>
        <w:gridCol w:w="1309"/>
      </w:tblGrid>
      <w:tr w:rsidR="00A5652C" w:rsidRPr="00A5652C" w:rsidTr="0092753E">
        <w:trPr>
          <w:trHeight w:val="559"/>
        </w:trPr>
        <w:tc>
          <w:tcPr>
            <w:tcW w:w="152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bookmarkStart w:id="0" w:name="RANGE!A1:G8"/>
            <w:bookmarkStart w:id="1" w:name="_GoBack"/>
            <w:bookmarkEnd w:id="1"/>
          </w:p>
          <w:p w:rsid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  <w:t>2024-2025 Eğitim-Öğretim Yılı Güz Dönemi Final Sınav Programı</w:t>
            </w:r>
            <w:bookmarkEnd w:id="0"/>
          </w:p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tr-TR"/>
              </w:rPr>
            </w:pPr>
          </w:p>
        </w:tc>
      </w:tr>
      <w:tr w:rsidR="00A5652C" w:rsidRPr="00A5652C" w:rsidTr="0092753E">
        <w:trPr>
          <w:trHeight w:val="1146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Anabilim Dalı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ind w:firstLineChars="207" w:firstLine="49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Program Adı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Dersten Sorumlu Öğretim Üyesi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Dersin Kodu/Adı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Sınav Tarihi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Sınav Saati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tr-TR"/>
              </w:rPr>
              <w:t>Sınav Yeri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Doç. Dr. Arif AKÇAY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OGT502 Eğitimde Araştırma Yöntemleri ve Etik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09:30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Doç. Dr. Halil İbrahim AKYÜZ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OGT503 Öğretim Teknolojisinde Kuram ve Uygulama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Dr. </w:t>
            </w:r>
            <w:proofErr w:type="spell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</w:t>
            </w:r>
            <w:proofErr w:type="spellEnd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. Üyesi Burcu COŞKUN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OGT505 </w:t>
            </w:r>
            <w:proofErr w:type="spell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Öğretimsel</w:t>
            </w:r>
            <w:proofErr w:type="spellEnd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 Mesaj Tasarımı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17.01.2025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Dr. </w:t>
            </w:r>
            <w:proofErr w:type="spell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</w:t>
            </w:r>
            <w:proofErr w:type="spellEnd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. Üyesi Zeynep PİRİ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OGT507 Değişen Eğitim ve Yeni Teknolojiler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17.01.2025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09:30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Dr. </w:t>
            </w:r>
            <w:proofErr w:type="spell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</w:t>
            </w:r>
            <w:proofErr w:type="spellEnd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. Üyesi </w:t>
            </w:r>
            <w:proofErr w:type="gram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Seçil  KAYA</w:t>
            </w:r>
            <w:proofErr w:type="gramEnd"/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OGT509 Uzaktan Eğitim: Teori, Araştırma ve Uygulama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  <w:tr w:rsidR="00A5652C" w:rsidRPr="00A5652C" w:rsidTr="0092753E">
        <w:trPr>
          <w:trHeight w:val="933"/>
        </w:trPr>
        <w:tc>
          <w:tcPr>
            <w:tcW w:w="1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Öğretim Teknolojileri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Dr. </w:t>
            </w:r>
            <w:proofErr w:type="spellStart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Öğr</w:t>
            </w:r>
            <w:proofErr w:type="spellEnd"/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. Üyesi Kadir KAYA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OGT510 Eğitsel Oyun ve Simülasyonlar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17.01.2025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A5652C" w:rsidRDefault="00A5652C" w:rsidP="00A5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A56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Z31</w:t>
            </w:r>
          </w:p>
        </w:tc>
      </w:tr>
    </w:tbl>
    <w:p w:rsidR="00A5652C" w:rsidRDefault="00A5652C"/>
    <w:sectPr w:rsidR="00A5652C" w:rsidSect="00A565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20"/>
    <w:rsid w:val="000A680F"/>
    <w:rsid w:val="0092753E"/>
    <w:rsid w:val="00A5652C"/>
    <w:rsid w:val="00BB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7E2B"/>
  <w15:chartTrackingRefBased/>
  <w15:docId w15:val="{E9A3E014-1354-4DED-BC47-20224720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2024-12-26T07:53:00Z</dcterms:created>
  <dcterms:modified xsi:type="dcterms:W3CDTF">2024-12-26T07:55:00Z</dcterms:modified>
</cp:coreProperties>
</file>