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4" w:type="dxa"/>
        <w:tblInd w:w="-680" w:type="dxa"/>
        <w:tblCellMar>
          <w:top w:w="5" w:type="dxa"/>
          <w:left w:w="108" w:type="dxa"/>
          <w:bottom w:w="48" w:type="dxa"/>
          <w:right w:w="47" w:type="dxa"/>
        </w:tblCellMar>
        <w:tblLook w:val="04A0" w:firstRow="1" w:lastRow="0" w:firstColumn="1" w:lastColumn="0" w:noHBand="0" w:noVBand="1"/>
      </w:tblPr>
      <w:tblGrid>
        <w:gridCol w:w="1565"/>
        <w:gridCol w:w="4104"/>
        <w:gridCol w:w="1560"/>
        <w:gridCol w:w="1561"/>
        <w:gridCol w:w="1294"/>
      </w:tblGrid>
      <w:tr w:rsidR="00624D7A" w:rsidRPr="00055426" w14:paraId="4F671BF4" w14:textId="77777777">
        <w:trPr>
          <w:trHeight w:val="276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7EE91" w14:textId="77777777" w:rsidR="00624D7A" w:rsidRPr="00055426" w:rsidRDefault="00CB4814">
            <w:pPr>
              <w:spacing w:after="0"/>
              <w:jc w:val="right"/>
              <w:rPr>
                <w:sz w:val="24"/>
                <w:szCs w:val="24"/>
              </w:rPr>
            </w:pPr>
            <w:r w:rsidRPr="00055426">
              <w:rPr>
                <w:noProof/>
                <w:sz w:val="24"/>
                <w:szCs w:val="24"/>
              </w:rPr>
              <w:drawing>
                <wp:inline distT="0" distB="0" distL="0" distR="0" wp14:anchorId="62661F8F" wp14:editId="02D58C97">
                  <wp:extent cx="853440" cy="827532"/>
                  <wp:effectExtent l="0" t="0" r="0" b="0"/>
                  <wp:docPr id="194" name="Picture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2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2411" w14:textId="77777777" w:rsidR="00624D7A" w:rsidRPr="00055426" w:rsidRDefault="00CB4814">
            <w:pPr>
              <w:spacing w:after="0"/>
              <w:ind w:right="1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 xml:space="preserve"> </w:t>
            </w:r>
          </w:p>
          <w:p w14:paraId="777C6F86" w14:textId="226A43FA" w:rsidR="00624D7A" w:rsidRPr="00055426" w:rsidRDefault="00CB4814" w:rsidP="00E308DE">
            <w:pPr>
              <w:spacing w:after="22"/>
              <w:ind w:right="59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>T.C.</w:t>
            </w:r>
          </w:p>
          <w:p w14:paraId="7BCF4F3A" w14:textId="61BE9779" w:rsidR="00624D7A" w:rsidRPr="00055426" w:rsidRDefault="00CB4814" w:rsidP="00E308DE">
            <w:pPr>
              <w:spacing w:after="22"/>
              <w:ind w:right="61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>KASTAMONU ÜNİVERSİTESİ</w:t>
            </w:r>
          </w:p>
          <w:p w14:paraId="5B1F6578" w14:textId="67C5EC00" w:rsidR="00624D7A" w:rsidRPr="00055426" w:rsidRDefault="00CB4814" w:rsidP="00E308DE">
            <w:pPr>
              <w:spacing w:after="0"/>
              <w:ind w:left="84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>İÇ-DIŞ PAYDAŞ BEKLENTİ FORMU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A11B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Doküman No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73F5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KYS-FRM-125 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4E1A" w14:textId="77777777" w:rsidR="00624D7A" w:rsidRPr="00055426" w:rsidRDefault="00CB4814">
            <w:pPr>
              <w:spacing w:after="0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</w:tr>
      <w:tr w:rsidR="00624D7A" w:rsidRPr="00055426" w14:paraId="2199A404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837AE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CF875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9013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İlk Yayın Tarihi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EE36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05.07.2021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A6822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</w:tr>
      <w:tr w:rsidR="00624D7A" w:rsidRPr="00055426" w14:paraId="5294D950" w14:textId="7777777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5E1C1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27AB7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6A8B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Revizyon tarihi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027B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79F410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</w:tr>
      <w:tr w:rsidR="00624D7A" w:rsidRPr="00055426" w14:paraId="35EB3E1C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1A130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18115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E9E1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Revizyon No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421E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34999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</w:tr>
      <w:tr w:rsidR="00624D7A" w:rsidRPr="00055426" w14:paraId="0D85E14B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959C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488E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42FB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Sayfa No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7764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9DB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6420C21A" w14:textId="77777777" w:rsidR="00624D7A" w:rsidRPr="00055426" w:rsidRDefault="00CB4814">
      <w:pPr>
        <w:spacing w:after="0"/>
        <w:rPr>
          <w:sz w:val="24"/>
          <w:szCs w:val="24"/>
        </w:rPr>
      </w:pPr>
      <w:r w:rsidRPr="00055426">
        <w:rPr>
          <w:rFonts w:eastAsia="Century Gothic"/>
          <w:sz w:val="24"/>
          <w:szCs w:val="24"/>
        </w:rPr>
        <w:t xml:space="preserve"> </w:t>
      </w:r>
    </w:p>
    <w:p w14:paraId="57C340B3" w14:textId="77777777" w:rsidR="00624D7A" w:rsidRPr="00055426" w:rsidRDefault="00CB4814">
      <w:pPr>
        <w:spacing w:after="0"/>
        <w:rPr>
          <w:sz w:val="24"/>
          <w:szCs w:val="24"/>
        </w:rPr>
      </w:pPr>
      <w:r w:rsidRPr="00055426">
        <w:rPr>
          <w:rFonts w:eastAsia="Century Gothic"/>
          <w:sz w:val="24"/>
          <w:szCs w:val="24"/>
        </w:rPr>
        <w:t xml:space="preserve"> </w:t>
      </w:r>
    </w:p>
    <w:tbl>
      <w:tblPr>
        <w:tblStyle w:val="TableGrid"/>
        <w:tblW w:w="10414" w:type="dxa"/>
        <w:tblInd w:w="-708" w:type="dxa"/>
        <w:tblCellMar>
          <w:top w:w="62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90"/>
        <w:gridCol w:w="1376"/>
        <w:gridCol w:w="606"/>
        <w:gridCol w:w="812"/>
        <w:gridCol w:w="278"/>
        <w:gridCol w:w="376"/>
        <w:gridCol w:w="1418"/>
        <w:gridCol w:w="905"/>
        <w:gridCol w:w="861"/>
        <w:gridCol w:w="1211"/>
        <w:gridCol w:w="409"/>
        <w:gridCol w:w="1797"/>
        <w:gridCol w:w="275"/>
      </w:tblGrid>
      <w:tr w:rsidR="00624D7A" w:rsidRPr="00055426" w14:paraId="6467FF68" w14:textId="77777777" w:rsidTr="00055426">
        <w:trPr>
          <w:trHeight w:val="703"/>
        </w:trPr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0A63" w14:textId="77777777" w:rsidR="00624D7A" w:rsidRPr="00055426" w:rsidRDefault="00CB4814">
            <w:pPr>
              <w:spacing w:after="0"/>
              <w:ind w:right="55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 xml:space="preserve">Paydaş Adı 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5F5E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 xml:space="preserve">İç Paydaş/Dış Paydaş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6619" w14:textId="77777777" w:rsidR="00624D7A" w:rsidRPr="00055426" w:rsidRDefault="00CB4814">
            <w:pPr>
              <w:spacing w:after="0"/>
              <w:ind w:firstLine="218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 xml:space="preserve">Önem Derecesi (Zayıf-Orta-Güçlü)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BBD4" w14:textId="77777777" w:rsidR="00624D7A" w:rsidRPr="00055426" w:rsidRDefault="00CB4814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 xml:space="preserve">Beklentiler/Öneriler 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7979" w14:textId="77777777" w:rsidR="00624D7A" w:rsidRPr="00055426" w:rsidRDefault="00CB4814">
            <w:pPr>
              <w:spacing w:after="0"/>
              <w:ind w:right="58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 xml:space="preserve">Paydaş Sebebi </w:t>
            </w:r>
          </w:p>
        </w:tc>
      </w:tr>
      <w:tr w:rsidR="00624D7A" w:rsidRPr="00055426" w14:paraId="5663B925" w14:textId="77777777" w:rsidTr="00055426">
        <w:trPr>
          <w:trHeight w:val="965"/>
        </w:trPr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1AB7" w14:textId="53285E00" w:rsidR="00624D7A" w:rsidRPr="00055426" w:rsidRDefault="00055426">
            <w:pPr>
              <w:spacing w:after="0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Mezun Öğrenciler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A178" w14:textId="77777777" w:rsidR="00624D7A" w:rsidRPr="00055426" w:rsidRDefault="00CB4814">
            <w:pPr>
              <w:spacing w:after="0"/>
              <w:ind w:right="53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Dış Paydaş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3AE7" w14:textId="2BBC1790" w:rsidR="00624D7A" w:rsidRPr="00055426" w:rsidRDefault="00055426">
            <w:pPr>
              <w:spacing w:after="0"/>
              <w:ind w:right="57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Orta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3019" w14:textId="0D5E26C6" w:rsidR="00624D7A" w:rsidRPr="00055426" w:rsidRDefault="00055426">
            <w:pPr>
              <w:spacing w:after="0"/>
              <w:ind w:right="55"/>
              <w:jc w:val="center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>Mezunlar için kariyer desteği, sosyal ağların güçlendirilmesi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1A74" w14:textId="6DC8354C" w:rsidR="00624D7A" w:rsidRPr="00055426" w:rsidRDefault="00055426">
            <w:pPr>
              <w:spacing w:after="0"/>
              <w:ind w:left="12"/>
              <w:jc w:val="both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Enstitünün itibarı ve </w:t>
            </w:r>
            <w:r w:rsidR="00E308DE">
              <w:rPr>
                <w:sz w:val="24"/>
                <w:szCs w:val="24"/>
              </w:rPr>
              <w:t>iletişim ağının genişlemesine</w:t>
            </w:r>
            <w:r w:rsidRPr="00055426">
              <w:rPr>
                <w:sz w:val="24"/>
                <w:szCs w:val="24"/>
              </w:rPr>
              <w:t xml:space="preserve"> katkıda bulunur.</w:t>
            </w:r>
          </w:p>
        </w:tc>
      </w:tr>
      <w:tr w:rsidR="00055426" w:rsidRPr="00055426" w14:paraId="4B42FD0A" w14:textId="77777777" w:rsidTr="00055426">
        <w:trPr>
          <w:trHeight w:val="965"/>
        </w:trPr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E44B" w14:textId="4DC7F852" w:rsidR="00055426" w:rsidRPr="00055426" w:rsidRDefault="00055426">
            <w:pPr>
              <w:spacing w:after="0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Sivil Toplum Kuruluşları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0AC7" w14:textId="6B8F6636" w:rsidR="00055426" w:rsidRPr="00055426" w:rsidRDefault="00055426">
            <w:pPr>
              <w:spacing w:after="0"/>
              <w:ind w:right="53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Dış Paydaş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661C" w14:textId="3BB9745A" w:rsidR="00055426" w:rsidRPr="00055426" w:rsidRDefault="00055426">
            <w:pPr>
              <w:spacing w:after="0"/>
              <w:ind w:right="57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Orta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16B7" w14:textId="0E36671B" w:rsidR="00055426" w:rsidRPr="00055426" w:rsidRDefault="00055426">
            <w:pPr>
              <w:spacing w:after="0"/>
              <w:ind w:right="60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>Sosyal sorumluluk projeleri, iş birliği imkanları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3C74" w14:textId="494D76B4" w:rsidR="00055426" w:rsidRPr="00055426" w:rsidRDefault="00055426">
            <w:pPr>
              <w:spacing w:after="0"/>
              <w:ind w:left="12"/>
              <w:jc w:val="both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Toplum ve Üniversite arasındaki bağı kuvvetlendirir.</w:t>
            </w:r>
          </w:p>
        </w:tc>
      </w:tr>
      <w:tr w:rsidR="00055426" w:rsidRPr="00055426" w14:paraId="4804ABCA" w14:textId="77777777" w:rsidTr="00055426">
        <w:trPr>
          <w:trHeight w:val="965"/>
        </w:trPr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2934" w14:textId="21BFB2F4" w:rsidR="00055426" w:rsidRPr="00055426" w:rsidRDefault="00055426">
            <w:pPr>
              <w:spacing w:after="0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Kamu Kurumları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AB3A" w14:textId="77510BAB" w:rsidR="00055426" w:rsidRPr="00055426" w:rsidRDefault="00055426">
            <w:pPr>
              <w:spacing w:after="0"/>
              <w:ind w:right="53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Dış Paydaş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755C" w14:textId="535F9243" w:rsidR="00055426" w:rsidRPr="00055426" w:rsidRDefault="00055426">
            <w:pPr>
              <w:spacing w:after="0"/>
              <w:ind w:right="57"/>
              <w:jc w:val="center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>Güçlü</w:t>
            </w:r>
          </w:p>
          <w:p w14:paraId="183682F3" w14:textId="6A48836A" w:rsidR="00055426" w:rsidRPr="00055426" w:rsidRDefault="00055426">
            <w:pPr>
              <w:spacing w:after="0"/>
              <w:ind w:right="57"/>
              <w:jc w:val="center"/>
              <w:rPr>
                <w:rFonts w:eastAsia="Century Gothic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6490" w14:textId="60817B59" w:rsidR="00055426" w:rsidRPr="00055426" w:rsidRDefault="00055426">
            <w:pPr>
              <w:spacing w:after="0"/>
              <w:ind w:right="60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>Yasal düzenlemelere uygunluk, topluma katkı sağlayacak projeler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E2AD" w14:textId="03F3F996" w:rsidR="00055426" w:rsidRPr="00055426" w:rsidRDefault="00055426">
            <w:pPr>
              <w:spacing w:after="0"/>
              <w:ind w:left="12"/>
              <w:jc w:val="both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Kamu Kurumları özellikle Enstitü öğrencilerinin tezlerinde kullandıkl</w:t>
            </w:r>
            <w:r w:rsidR="00666B6E">
              <w:rPr>
                <w:rFonts w:eastAsia="Century Gothic"/>
                <w:sz w:val="24"/>
                <w:szCs w:val="24"/>
              </w:rPr>
              <w:t>a</w:t>
            </w:r>
            <w:r w:rsidRPr="00055426">
              <w:rPr>
                <w:rFonts w:eastAsia="Century Gothic"/>
                <w:sz w:val="24"/>
                <w:szCs w:val="24"/>
              </w:rPr>
              <w:t xml:space="preserve">rı anketlerde izin verme, proje üretme ve politikalar üretme konusunda katkıda bulunmaktadır. </w:t>
            </w:r>
          </w:p>
        </w:tc>
      </w:tr>
      <w:tr w:rsidR="00055426" w:rsidRPr="00055426" w14:paraId="19932D98" w14:textId="77777777" w:rsidTr="00055426">
        <w:trPr>
          <w:trHeight w:val="965"/>
        </w:trPr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C67B" w14:textId="0B35776E" w:rsidR="00055426" w:rsidRPr="00055426" w:rsidRDefault="00055426">
            <w:pPr>
              <w:spacing w:after="0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Özel Sektör Firmaları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2FB4" w14:textId="7B39883E" w:rsidR="00055426" w:rsidRPr="00055426" w:rsidRDefault="00055426">
            <w:pPr>
              <w:spacing w:after="0"/>
              <w:ind w:right="53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Dış Paydaş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F01E" w14:textId="47D23955" w:rsidR="00055426" w:rsidRPr="00055426" w:rsidRDefault="00055426">
            <w:pPr>
              <w:spacing w:after="0"/>
              <w:ind w:right="57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Orta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A608" w14:textId="0370D430" w:rsidR="00055426" w:rsidRPr="00055426" w:rsidRDefault="00055426">
            <w:pPr>
              <w:spacing w:after="0"/>
              <w:ind w:right="60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>Nitelikli mezun istihdamı, iş birliği projeleri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79C3" w14:textId="751E8E62" w:rsidR="00055426" w:rsidRPr="00055426" w:rsidRDefault="00E308DE">
            <w:pPr>
              <w:spacing w:after="0"/>
              <w:ind w:left="12"/>
              <w:jc w:val="both"/>
              <w:rPr>
                <w:rFonts w:eastAsia="Century Gothic"/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Öğrencilerimize staj </w:t>
            </w:r>
            <w:proofErr w:type="gramStart"/>
            <w:r>
              <w:rPr>
                <w:rFonts w:eastAsia="Century Gothic"/>
                <w:sz w:val="24"/>
                <w:szCs w:val="24"/>
              </w:rPr>
              <w:t>imkanı</w:t>
            </w:r>
            <w:proofErr w:type="gramEnd"/>
            <w:r w:rsidR="00666B6E">
              <w:rPr>
                <w:rFonts w:eastAsia="Century Gothic"/>
                <w:sz w:val="24"/>
                <w:szCs w:val="24"/>
              </w:rPr>
              <w:t xml:space="preserve"> </w:t>
            </w:r>
            <w:r>
              <w:rPr>
                <w:rFonts w:eastAsia="Century Gothic"/>
                <w:sz w:val="24"/>
                <w:szCs w:val="24"/>
              </w:rPr>
              <w:t>ve mezunlarımıza iş imkanları sağlamaktadır</w:t>
            </w:r>
          </w:p>
        </w:tc>
      </w:tr>
      <w:tr w:rsidR="00055426" w:rsidRPr="00055426" w14:paraId="4EA9043C" w14:textId="77777777" w:rsidTr="00055426">
        <w:trPr>
          <w:trHeight w:val="965"/>
        </w:trPr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18D9" w14:textId="77BDD8A6" w:rsidR="00055426" w:rsidRPr="00055426" w:rsidRDefault="00055426" w:rsidP="00055426">
            <w:pPr>
              <w:spacing w:after="0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Medya Kuruluşları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2E93" w14:textId="692CACBB" w:rsidR="00055426" w:rsidRPr="00055426" w:rsidRDefault="00055426" w:rsidP="00055426">
            <w:pPr>
              <w:spacing w:after="0"/>
              <w:ind w:right="53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Dış Paydaş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8D0D" w14:textId="52307B0D" w:rsidR="00055426" w:rsidRPr="00055426" w:rsidRDefault="00055426" w:rsidP="00055426">
            <w:pPr>
              <w:spacing w:after="0"/>
              <w:ind w:right="57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Orta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4"/>
            </w:tblGrid>
            <w:tr w:rsidR="00055426" w:rsidRPr="00055426" w14:paraId="6DEA5F66" w14:textId="77777777" w:rsidTr="00C57E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457019" w14:textId="77777777" w:rsidR="00055426" w:rsidRPr="00055426" w:rsidRDefault="00055426" w:rsidP="00055426">
                  <w:pPr>
                    <w:spacing w:after="0"/>
                    <w:rPr>
                      <w:color w:val="auto"/>
                      <w:sz w:val="24"/>
                      <w:szCs w:val="24"/>
                    </w:rPr>
                  </w:pPr>
                  <w:r w:rsidRPr="00055426">
                    <w:rPr>
                      <w:sz w:val="24"/>
                      <w:szCs w:val="24"/>
                    </w:rPr>
                    <w:t>Enstitüyle ilgili haber ve içeriklerin doğruluğu ve güncelliği, medya ile açık iletişim kanalları.</w:t>
                  </w:r>
                </w:p>
              </w:tc>
            </w:tr>
          </w:tbl>
          <w:p w14:paraId="196908C9" w14:textId="77777777" w:rsidR="00055426" w:rsidRPr="00055426" w:rsidRDefault="00055426" w:rsidP="00055426">
            <w:pPr>
              <w:spacing w:after="0"/>
              <w:ind w:right="60"/>
              <w:jc w:val="center"/>
              <w:rPr>
                <w:rFonts w:eastAsia="Century Gothic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8"/>
            </w:tblGrid>
            <w:tr w:rsidR="00055426" w:rsidRPr="00055426" w14:paraId="59362185" w14:textId="77777777" w:rsidTr="00C57E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5AB09C" w14:textId="77777777" w:rsidR="00055426" w:rsidRPr="00055426" w:rsidRDefault="00055426" w:rsidP="00055426">
                  <w:pPr>
                    <w:spacing w:after="0"/>
                    <w:rPr>
                      <w:color w:val="auto"/>
                      <w:sz w:val="24"/>
                      <w:szCs w:val="24"/>
                    </w:rPr>
                  </w:pPr>
                  <w:r w:rsidRPr="00055426">
                    <w:rPr>
                      <w:sz w:val="24"/>
                      <w:szCs w:val="24"/>
                    </w:rPr>
                    <w:t>Enstitüyle ilgili haber ve içeriklerin doğruluğu ve güncelliği, medya ile açık iletişim kanalları.</w:t>
                  </w:r>
                </w:p>
              </w:tc>
            </w:tr>
          </w:tbl>
          <w:p w14:paraId="6D82D16C" w14:textId="77777777" w:rsidR="00055426" w:rsidRPr="00055426" w:rsidRDefault="00055426" w:rsidP="00055426">
            <w:pPr>
              <w:spacing w:after="0"/>
              <w:ind w:left="12"/>
              <w:jc w:val="both"/>
              <w:rPr>
                <w:rFonts w:eastAsia="Century Gothic"/>
                <w:sz w:val="24"/>
                <w:szCs w:val="24"/>
              </w:rPr>
            </w:pPr>
          </w:p>
        </w:tc>
      </w:tr>
      <w:tr w:rsidR="00624D7A" w:rsidRPr="00055426" w14:paraId="440E5312" w14:textId="77777777" w:rsidTr="00055426">
        <w:trPr>
          <w:trHeight w:val="963"/>
        </w:trPr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17A9" w14:textId="1DCC72D4" w:rsidR="00624D7A" w:rsidRPr="00055426" w:rsidRDefault="00E308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Üniversitemizin </w:t>
            </w:r>
            <w:r w:rsidR="00055426" w:rsidRPr="00055426">
              <w:rPr>
                <w:rFonts w:eastAsia="Century Gothic"/>
                <w:sz w:val="24"/>
                <w:szCs w:val="24"/>
              </w:rPr>
              <w:t>Diğer Enstitüler</w:t>
            </w:r>
            <w:r>
              <w:rPr>
                <w:rFonts w:eastAsia="Century Gothic"/>
                <w:sz w:val="24"/>
                <w:szCs w:val="24"/>
              </w:rPr>
              <w:t>i</w:t>
            </w:r>
            <w:r w:rsidR="00055426" w:rsidRPr="00055426">
              <w:rPr>
                <w:rFonts w:eastAsia="Century Gothic"/>
                <w:sz w:val="24"/>
                <w:szCs w:val="24"/>
              </w:rPr>
              <w:t xml:space="preserve"> </w:t>
            </w:r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67B6" w14:textId="77777777" w:rsidR="00624D7A" w:rsidRPr="00055426" w:rsidRDefault="00CB4814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İç Paydaş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AF98" w14:textId="77777777" w:rsidR="00624D7A" w:rsidRPr="00055426" w:rsidRDefault="00CB4814">
            <w:pPr>
              <w:spacing w:after="0"/>
              <w:ind w:right="57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Güçlü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8D8B" w14:textId="1808E2AE" w:rsidR="00624D7A" w:rsidRPr="00055426" w:rsidRDefault="00E308DE">
            <w:pPr>
              <w:spacing w:after="0"/>
              <w:ind w:left="2"/>
              <w:jc w:val="both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Akademik ve araştırma alanlarında </w:t>
            </w:r>
            <w:proofErr w:type="gramStart"/>
            <w:r>
              <w:rPr>
                <w:rFonts w:eastAsia="Century Gothic"/>
                <w:sz w:val="24"/>
                <w:szCs w:val="24"/>
              </w:rPr>
              <w:t>işbirliği</w:t>
            </w:r>
            <w:proofErr w:type="gramEnd"/>
            <w:r>
              <w:rPr>
                <w:rFonts w:eastAsia="Century Gothic"/>
                <w:sz w:val="24"/>
                <w:szCs w:val="24"/>
              </w:rPr>
              <w:t>, idari konularda görüş alış</w:t>
            </w:r>
            <w:r w:rsidR="00666B6E">
              <w:rPr>
                <w:rFonts w:eastAsia="Century Gothic"/>
                <w:sz w:val="24"/>
                <w:szCs w:val="24"/>
              </w:rPr>
              <w:t xml:space="preserve"> </w:t>
            </w:r>
            <w:r>
              <w:rPr>
                <w:rFonts w:eastAsia="Century Gothic"/>
                <w:sz w:val="24"/>
                <w:szCs w:val="24"/>
              </w:rPr>
              <w:t>verisi</w:t>
            </w:r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B727" w14:textId="794FCEA0" w:rsidR="00624D7A" w:rsidRPr="00055426" w:rsidRDefault="00E308DE">
            <w:pPr>
              <w:spacing w:after="0"/>
              <w:ind w:left="106"/>
              <w:rPr>
                <w:sz w:val="24"/>
                <w:szCs w:val="24"/>
              </w:rPr>
            </w:pPr>
            <w:proofErr w:type="gramStart"/>
            <w:r>
              <w:t>bilgi</w:t>
            </w:r>
            <w:proofErr w:type="gramEnd"/>
            <w:r>
              <w:t xml:space="preserve"> ve kaynak paylaşımı, iş birliği fırsatları.</w:t>
            </w:r>
          </w:p>
        </w:tc>
      </w:tr>
      <w:tr w:rsidR="00624D7A" w:rsidRPr="00055426" w14:paraId="48D4F6B7" w14:textId="77777777" w:rsidTr="00055426">
        <w:trPr>
          <w:trHeight w:val="962"/>
        </w:trPr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B5C6" w14:textId="7BBA9FEB" w:rsidR="00624D7A" w:rsidRPr="00055426" w:rsidRDefault="00E308DE">
            <w:pPr>
              <w:spacing w:after="0"/>
              <w:ind w:left="36"/>
              <w:jc w:val="both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Üniversitemizin </w:t>
            </w:r>
            <w:r w:rsidR="00055426" w:rsidRPr="00055426">
              <w:rPr>
                <w:rFonts w:eastAsia="Century Gothic"/>
                <w:sz w:val="24"/>
                <w:szCs w:val="24"/>
              </w:rPr>
              <w:t>Koordinatörlükler</w:t>
            </w:r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5DC6" w14:textId="77777777" w:rsidR="00624D7A" w:rsidRPr="00055426" w:rsidRDefault="00CB4814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İç Paydaş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3DAF" w14:textId="77777777" w:rsidR="00624D7A" w:rsidRPr="00055426" w:rsidRDefault="00CB4814">
            <w:pPr>
              <w:spacing w:after="0"/>
              <w:ind w:right="57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Güçlü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3F37" w14:textId="2402E710" w:rsidR="00624D7A" w:rsidRPr="00055426" w:rsidRDefault="00E308DE">
            <w:pPr>
              <w:spacing w:after="0"/>
              <w:ind w:right="59"/>
              <w:jc w:val="center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>Ortak çalışmalarda koordinasyon ve iletişim, Süreçlerin şef</w:t>
            </w:r>
            <w:r w:rsidR="00666B6E">
              <w:rPr>
                <w:rFonts w:eastAsia="Century Gothic"/>
                <w:sz w:val="24"/>
                <w:szCs w:val="24"/>
              </w:rPr>
              <w:t>f</w:t>
            </w:r>
            <w:r>
              <w:rPr>
                <w:rFonts w:eastAsia="Century Gothic"/>
                <w:sz w:val="24"/>
                <w:szCs w:val="24"/>
              </w:rPr>
              <w:t>af yönetimi</w:t>
            </w:r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1067" w14:textId="77ED330E" w:rsidR="00624D7A" w:rsidRPr="00055426" w:rsidRDefault="00E308DE">
            <w:pPr>
              <w:spacing w:after="0"/>
              <w:ind w:left="106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Akademik ve kalite süreçlerinin yürütülmesinde </w:t>
            </w:r>
            <w:proofErr w:type="gramStart"/>
            <w:r>
              <w:rPr>
                <w:rFonts w:eastAsia="Century Gothic"/>
                <w:sz w:val="24"/>
                <w:szCs w:val="24"/>
              </w:rPr>
              <w:t>İşbirliği</w:t>
            </w:r>
            <w:proofErr w:type="gramEnd"/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</w:tr>
      <w:tr w:rsidR="00624D7A" w:rsidRPr="00055426" w14:paraId="70078622" w14:textId="77777777" w:rsidTr="00055426">
        <w:trPr>
          <w:trHeight w:val="1601"/>
        </w:trPr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A645" w14:textId="32BD5F83" w:rsidR="00624D7A" w:rsidRPr="00055426" w:rsidRDefault="00E308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lastRenderedPageBreak/>
              <w:t xml:space="preserve">Üniversitemizin </w:t>
            </w:r>
            <w:r w:rsidR="00055426" w:rsidRPr="00055426">
              <w:rPr>
                <w:rFonts w:eastAsia="Century Gothic"/>
                <w:sz w:val="24"/>
                <w:szCs w:val="24"/>
              </w:rPr>
              <w:t>Daire başkanlıkları</w:t>
            </w:r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6C19" w14:textId="77777777" w:rsidR="00624D7A" w:rsidRPr="00055426" w:rsidRDefault="00CB4814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İç Paydaş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DC6A" w14:textId="77777777" w:rsidR="00624D7A" w:rsidRPr="00055426" w:rsidRDefault="00CB4814">
            <w:pPr>
              <w:spacing w:after="0"/>
              <w:ind w:right="57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Güçlü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187E" w14:textId="4FC6C88E" w:rsidR="00624D7A" w:rsidRPr="00055426" w:rsidRDefault="00E308DE">
            <w:pPr>
              <w:spacing w:after="0"/>
              <w:ind w:right="57"/>
              <w:jc w:val="center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>Yasal ve idari süreçlerde destek sağlanması ve bütçe ve kaynak tahsisi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3846" w14:textId="2B2E1FB0" w:rsidR="00624D7A" w:rsidRPr="00055426" w:rsidRDefault="00E308DE">
            <w:pPr>
              <w:spacing w:after="0"/>
              <w:ind w:left="106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Akademik ve idari süreçlerde </w:t>
            </w:r>
            <w:proofErr w:type="gramStart"/>
            <w:r>
              <w:rPr>
                <w:rFonts w:eastAsia="Century Gothic"/>
                <w:sz w:val="24"/>
                <w:szCs w:val="24"/>
              </w:rPr>
              <w:t>işbirliğ</w:t>
            </w:r>
            <w:r w:rsidR="00666B6E">
              <w:rPr>
                <w:rFonts w:eastAsia="Century Gothic"/>
                <w:sz w:val="24"/>
                <w:szCs w:val="24"/>
              </w:rPr>
              <w:t>i</w:t>
            </w:r>
            <w:proofErr w:type="gramEnd"/>
          </w:p>
        </w:tc>
      </w:tr>
      <w:tr w:rsidR="00624D7A" w:rsidRPr="00055426" w14:paraId="74F4D9BA" w14:textId="77777777" w:rsidTr="00055426">
        <w:trPr>
          <w:trHeight w:val="703"/>
        </w:trPr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B05F" w14:textId="41960151" w:rsidR="00624D7A" w:rsidRPr="00055426" w:rsidRDefault="00E308DE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Üniversitemizin </w:t>
            </w:r>
            <w:r w:rsidR="00055426" w:rsidRPr="00055426">
              <w:rPr>
                <w:rFonts w:eastAsia="Century Gothic"/>
                <w:sz w:val="24"/>
                <w:szCs w:val="24"/>
              </w:rPr>
              <w:t xml:space="preserve">Araştırma Merkezleri </w:t>
            </w:r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2D9E" w14:textId="77777777" w:rsidR="00624D7A" w:rsidRPr="00055426" w:rsidRDefault="00CB4814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İç Paydaş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B8AE" w14:textId="77777777" w:rsidR="00624D7A" w:rsidRPr="00055426" w:rsidRDefault="00CB4814">
            <w:pPr>
              <w:spacing w:after="0"/>
              <w:ind w:right="57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Güçlü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A1E" w14:textId="60AC3F38" w:rsidR="00624D7A" w:rsidRPr="00055426" w:rsidRDefault="00E308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>Ortak araştırmalar ve projeler</w:t>
            </w:r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3F80" w14:textId="23827C7B" w:rsidR="00624D7A" w:rsidRPr="00055426" w:rsidRDefault="00E308DE">
            <w:pPr>
              <w:spacing w:after="0"/>
              <w:ind w:left="106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>Bilimsel araştırma ve projelerde</w:t>
            </w:r>
            <w:r w:rsidR="00666B6E">
              <w:rPr>
                <w:rFonts w:eastAsia="Century Gothic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entury Gothic"/>
                <w:sz w:val="24"/>
                <w:szCs w:val="24"/>
              </w:rPr>
              <w:t>işbirliği</w:t>
            </w:r>
            <w:proofErr w:type="gramEnd"/>
          </w:p>
        </w:tc>
      </w:tr>
      <w:tr w:rsidR="00624D7A" w:rsidRPr="00055426" w14:paraId="655785AB" w14:textId="77777777" w:rsidTr="00055426">
        <w:trPr>
          <w:trHeight w:val="963"/>
        </w:trPr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1B8AB" w14:textId="11ACD128" w:rsidR="00624D7A" w:rsidRPr="00055426" w:rsidRDefault="00055426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Akademik Kurullar</w:t>
            </w:r>
          </w:p>
        </w:tc>
        <w:tc>
          <w:tcPr>
            <w:tcW w:w="1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65AF5" w14:textId="77777777" w:rsidR="00624D7A" w:rsidRPr="00055426" w:rsidRDefault="00CB4814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İç Paydaş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C0C97" w14:textId="77777777" w:rsidR="00624D7A" w:rsidRPr="00055426" w:rsidRDefault="00CB4814">
            <w:pPr>
              <w:spacing w:after="0"/>
              <w:ind w:right="57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Güçlü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C07C6" w14:textId="77777777" w:rsidR="00624D7A" w:rsidRPr="00055426" w:rsidRDefault="00CB4814">
            <w:pPr>
              <w:spacing w:after="0"/>
              <w:ind w:left="142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Eğitim Öğretimde </w:t>
            </w:r>
          </w:p>
          <w:p w14:paraId="08C307C8" w14:textId="77777777" w:rsidR="00624D7A" w:rsidRPr="00055426" w:rsidRDefault="00CB4814">
            <w:pPr>
              <w:spacing w:after="0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Kalite ve Verimliliğin Artırılması 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0E36C2" w14:textId="1248C87D" w:rsidR="00624D7A" w:rsidRPr="00055426" w:rsidRDefault="00E308DE">
            <w:pPr>
              <w:spacing w:after="0"/>
              <w:ind w:left="106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Akademik standartların ve işleyişin belirlenmesinde </w:t>
            </w:r>
            <w:proofErr w:type="gramStart"/>
            <w:r>
              <w:rPr>
                <w:rFonts w:eastAsia="Century Gothic"/>
                <w:sz w:val="24"/>
                <w:szCs w:val="24"/>
              </w:rPr>
              <w:t>işbirliği</w:t>
            </w:r>
            <w:proofErr w:type="gramEnd"/>
            <w:r>
              <w:rPr>
                <w:rFonts w:eastAsia="Century Gothic"/>
                <w:sz w:val="24"/>
                <w:szCs w:val="24"/>
              </w:rPr>
              <w:t xml:space="preserve">. </w:t>
            </w:r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</w:tr>
      <w:tr w:rsidR="005A2592" w:rsidRPr="00055426" w14:paraId="69A22004" w14:textId="77777777" w:rsidTr="00055426">
        <w:trPr>
          <w:gridAfter w:val="2"/>
          <w:wAfter w:w="2072" w:type="dxa"/>
          <w:trHeight w:val="963"/>
        </w:trPr>
        <w:tc>
          <w:tcPr>
            <w:tcW w:w="1466" w:type="dxa"/>
            <w:gridSpan w:val="2"/>
            <w:tcBorders>
              <w:top w:val="single" w:sz="4" w:space="0" w:color="auto"/>
            </w:tcBorders>
            <w:vAlign w:val="center"/>
          </w:tcPr>
          <w:p w14:paraId="637D550B" w14:textId="77777777" w:rsidR="005A2592" w:rsidRPr="00055426" w:rsidRDefault="005A2592">
            <w:pPr>
              <w:spacing w:after="0"/>
              <w:ind w:right="56"/>
              <w:jc w:val="center"/>
              <w:rPr>
                <w:rFonts w:eastAsia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5A346CBF" w14:textId="77777777" w:rsidR="005A2592" w:rsidRPr="00055426" w:rsidRDefault="005A2592">
            <w:pPr>
              <w:spacing w:after="0"/>
              <w:ind w:right="57"/>
              <w:jc w:val="center"/>
              <w:rPr>
                <w:rFonts w:eastAsia="Century Gothic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14:paraId="283CCEDA" w14:textId="77777777" w:rsidR="005A2592" w:rsidRPr="00055426" w:rsidRDefault="005A2592">
            <w:pPr>
              <w:spacing w:after="0"/>
              <w:ind w:left="142"/>
              <w:rPr>
                <w:rFonts w:eastAsia="Century Gothic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tcBorders>
              <w:top w:val="single" w:sz="4" w:space="0" w:color="auto"/>
            </w:tcBorders>
            <w:vAlign w:val="center"/>
          </w:tcPr>
          <w:p w14:paraId="3FD85783" w14:textId="77777777" w:rsidR="005A2592" w:rsidRPr="00055426" w:rsidRDefault="005A2592">
            <w:pPr>
              <w:spacing w:after="0"/>
              <w:ind w:left="106"/>
              <w:rPr>
                <w:rFonts w:eastAsia="Century Gothic"/>
                <w:sz w:val="24"/>
                <w:szCs w:val="24"/>
              </w:rPr>
            </w:pPr>
          </w:p>
        </w:tc>
      </w:tr>
      <w:tr w:rsidR="005A2592" w:rsidRPr="00055426" w14:paraId="50F62918" w14:textId="77777777" w:rsidTr="00055426">
        <w:trPr>
          <w:gridAfter w:val="2"/>
          <w:wAfter w:w="2072" w:type="dxa"/>
          <w:trHeight w:val="963"/>
        </w:trPr>
        <w:tc>
          <w:tcPr>
            <w:tcW w:w="1466" w:type="dxa"/>
            <w:gridSpan w:val="2"/>
            <w:vAlign w:val="center"/>
          </w:tcPr>
          <w:p w14:paraId="234AFD2C" w14:textId="77777777" w:rsidR="005A2592" w:rsidRPr="00055426" w:rsidRDefault="005A2592">
            <w:pPr>
              <w:spacing w:after="0"/>
              <w:ind w:right="56"/>
              <w:jc w:val="center"/>
              <w:rPr>
                <w:rFonts w:eastAsia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EDF54AF" w14:textId="77777777" w:rsidR="005A2592" w:rsidRPr="00055426" w:rsidRDefault="005A2592">
            <w:pPr>
              <w:spacing w:after="0"/>
              <w:ind w:right="57"/>
              <w:jc w:val="center"/>
              <w:rPr>
                <w:rFonts w:eastAsia="Century Gothic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14:paraId="28C06CEE" w14:textId="77777777" w:rsidR="005A2592" w:rsidRPr="00055426" w:rsidRDefault="005A2592">
            <w:pPr>
              <w:spacing w:after="0"/>
              <w:ind w:left="142"/>
              <w:rPr>
                <w:rFonts w:eastAsia="Century Gothic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vAlign w:val="center"/>
          </w:tcPr>
          <w:p w14:paraId="791FB881" w14:textId="77777777" w:rsidR="005A2592" w:rsidRPr="00055426" w:rsidRDefault="005A2592">
            <w:pPr>
              <w:spacing w:after="0"/>
              <w:ind w:left="106"/>
              <w:rPr>
                <w:rFonts w:eastAsia="Century Gothic"/>
                <w:sz w:val="24"/>
                <w:szCs w:val="24"/>
              </w:rPr>
            </w:pPr>
          </w:p>
        </w:tc>
      </w:tr>
      <w:tr w:rsidR="005A2592" w:rsidRPr="00055426" w14:paraId="0575C39B" w14:textId="77777777" w:rsidTr="00055426">
        <w:trPr>
          <w:gridAfter w:val="2"/>
          <w:wAfter w:w="2072" w:type="dxa"/>
          <w:trHeight w:val="963"/>
        </w:trPr>
        <w:tc>
          <w:tcPr>
            <w:tcW w:w="1466" w:type="dxa"/>
            <w:gridSpan w:val="2"/>
            <w:vAlign w:val="center"/>
          </w:tcPr>
          <w:p w14:paraId="65FE6C96" w14:textId="77777777" w:rsidR="005A2592" w:rsidRPr="00055426" w:rsidRDefault="005A2592">
            <w:pPr>
              <w:spacing w:after="0"/>
              <w:ind w:right="56"/>
              <w:jc w:val="center"/>
              <w:rPr>
                <w:rFonts w:eastAsia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9895B9" w14:textId="77777777" w:rsidR="005A2592" w:rsidRPr="00055426" w:rsidRDefault="005A2592" w:rsidP="005A2592">
            <w:pPr>
              <w:spacing w:after="0"/>
              <w:ind w:right="57"/>
              <w:rPr>
                <w:rFonts w:eastAsia="Century Gothic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14:paraId="34B4D53E" w14:textId="77777777" w:rsidR="005A2592" w:rsidRPr="00055426" w:rsidRDefault="005A2592">
            <w:pPr>
              <w:spacing w:after="0"/>
              <w:ind w:left="142"/>
              <w:rPr>
                <w:rFonts w:eastAsia="Century Gothic"/>
                <w:sz w:val="24"/>
                <w:szCs w:val="24"/>
              </w:rPr>
            </w:pPr>
          </w:p>
        </w:tc>
        <w:tc>
          <w:tcPr>
            <w:tcW w:w="2481" w:type="dxa"/>
            <w:gridSpan w:val="3"/>
            <w:vAlign w:val="center"/>
          </w:tcPr>
          <w:p w14:paraId="186568E4" w14:textId="77777777" w:rsidR="005A2592" w:rsidRPr="00055426" w:rsidRDefault="005A2592">
            <w:pPr>
              <w:spacing w:after="0"/>
              <w:ind w:left="106"/>
              <w:rPr>
                <w:rFonts w:eastAsia="Century Gothic"/>
                <w:sz w:val="24"/>
                <w:szCs w:val="24"/>
              </w:rPr>
            </w:pPr>
          </w:p>
        </w:tc>
      </w:tr>
      <w:tr w:rsidR="00624D7A" w:rsidRPr="00055426" w14:paraId="044449CC" w14:textId="77777777" w:rsidTr="00CB4814">
        <w:tblPrEx>
          <w:tblCellMar>
            <w:top w:w="50" w:type="dxa"/>
            <w:left w:w="115" w:type="dxa"/>
            <w:right w:w="115" w:type="dxa"/>
          </w:tblCellMar>
        </w:tblPrEx>
        <w:trPr>
          <w:gridBefore w:val="1"/>
          <w:gridAfter w:val="1"/>
          <w:wBefore w:w="90" w:type="dxa"/>
          <w:wAfter w:w="275" w:type="dxa"/>
          <w:trHeight w:val="376"/>
        </w:trPr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4E41" w14:textId="77777777" w:rsidR="00624D7A" w:rsidRPr="00055426" w:rsidRDefault="00CB4814">
            <w:pPr>
              <w:spacing w:after="0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 xml:space="preserve">Hazırlayan </w:t>
            </w:r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CA9D" w14:textId="77777777" w:rsidR="00624D7A" w:rsidRPr="00055426" w:rsidRDefault="00CB4814">
            <w:pPr>
              <w:spacing w:after="0"/>
              <w:ind w:right="2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 xml:space="preserve">Yürürlük Onayı </w:t>
            </w:r>
          </w:p>
        </w:tc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A8F4" w14:textId="77777777" w:rsidR="00624D7A" w:rsidRPr="00055426" w:rsidRDefault="00CB4814">
            <w:pPr>
              <w:spacing w:after="0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 xml:space="preserve">Kalite Sistem Onayı </w:t>
            </w:r>
          </w:p>
        </w:tc>
      </w:tr>
      <w:tr w:rsidR="00624D7A" w:rsidRPr="00055426" w14:paraId="2BFC70C1" w14:textId="77777777" w:rsidTr="00CB4814">
        <w:tblPrEx>
          <w:tblCellMar>
            <w:top w:w="50" w:type="dxa"/>
            <w:left w:w="115" w:type="dxa"/>
            <w:right w:w="115" w:type="dxa"/>
          </w:tblCellMar>
        </w:tblPrEx>
        <w:trPr>
          <w:gridBefore w:val="1"/>
          <w:gridAfter w:val="1"/>
          <w:wBefore w:w="90" w:type="dxa"/>
          <w:wAfter w:w="275" w:type="dxa"/>
          <w:trHeight w:val="479"/>
        </w:trPr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D094" w14:textId="5E4D7A0C" w:rsidR="00624D7A" w:rsidRPr="00055426" w:rsidRDefault="00624D7A">
            <w:pPr>
              <w:spacing w:after="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A3D2" w14:textId="695789C7" w:rsidR="00624D7A" w:rsidRPr="00055426" w:rsidRDefault="00624D7A">
            <w:pPr>
              <w:spacing w:after="0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71E7" w14:textId="2AA72588" w:rsidR="00624D7A" w:rsidRPr="00055426" w:rsidRDefault="00624D7A">
            <w:pPr>
              <w:spacing w:after="0"/>
              <w:ind w:right="3"/>
              <w:jc w:val="center"/>
              <w:rPr>
                <w:sz w:val="24"/>
                <w:szCs w:val="24"/>
              </w:rPr>
            </w:pPr>
          </w:p>
        </w:tc>
      </w:tr>
    </w:tbl>
    <w:p w14:paraId="0E7E5AAF" w14:textId="77777777" w:rsidR="00624D7A" w:rsidRPr="00055426" w:rsidRDefault="00CB4814">
      <w:pPr>
        <w:spacing w:after="165"/>
        <w:rPr>
          <w:sz w:val="24"/>
          <w:szCs w:val="24"/>
        </w:rPr>
      </w:pPr>
      <w:r w:rsidRPr="00055426">
        <w:rPr>
          <w:sz w:val="24"/>
          <w:szCs w:val="24"/>
        </w:rPr>
        <w:t xml:space="preserve"> </w:t>
      </w:r>
    </w:p>
    <w:p w14:paraId="20699264" w14:textId="77777777" w:rsidR="00624D7A" w:rsidRPr="00055426" w:rsidRDefault="00CB4814">
      <w:pPr>
        <w:rPr>
          <w:sz w:val="24"/>
          <w:szCs w:val="24"/>
        </w:rPr>
      </w:pPr>
      <w:r w:rsidRPr="00055426">
        <w:rPr>
          <w:sz w:val="24"/>
          <w:szCs w:val="24"/>
        </w:rPr>
        <w:t xml:space="preserve">(KYS-LS-009; Yayın Tarihi: 05.07.2021; Revizyon Tarihi: 13/09/2022; Revizyon No:00)                                                                                          </w:t>
      </w:r>
    </w:p>
    <w:p w14:paraId="0D21BD41" w14:textId="77777777" w:rsidR="00624D7A" w:rsidRPr="00055426" w:rsidRDefault="00CB4814">
      <w:pPr>
        <w:spacing w:after="0"/>
        <w:rPr>
          <w:sz w:val="24"/>
          <w:szCs w:val="24"/>
        </w:rPr>
      </w:pPr>
      <w:r w:rsidRPr="00055426">
        <w:rPr>
          <w:rFonts w:eastAsia="Century Gothic"/>
          <w:sz w:val="24"/>
          <w:szCs w:val="24"/>
        </w:rPr>
        <w:t xml:space="preserve"> </w:t>
      </w:r>
    </w:p>
    <w:sectPr w:rsidR="00624D7A" w:rsidRPr="00055426">
      <w:pgSz w:w="11906" w:h="16838"/>
      <w:pgMar w:top="713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7A"/>
    <w:rsid w:val="00055426"/>
    <w:rsid w:val="000661CA"/>
    <w:rsid w:val="00345AA0"/>
    <w:rsid w:val="00585BD3"/>
    <w:rsid w:val="005A2592"/>
    <w:rsid w:val="00624D7A"/>
    <w:rsid w:val="00666B6E"/>
    <w:rsid w:val="00CB4814"/>
    <w:rsid w:val="00E308DE"/>
    <w:rsid w:val="00F5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94DB"/>
  <w15:docId w15:val="{AF377B7B-A3C6-4DC5-80C0-21225172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9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cp:lastModifiedBy>pc</cp:lastModifiedBy>
  <cp:revision>2</cp:revision>
  <dcterms:created xsi:type="dcterms:W3CDTF">2024-09-13T09:29:00Z</dcterms:created>
  <dcterms:modified xsi:type="dcterms:W3CDTF">2024-09-13T09:29:00Z</dcterms:modified>
</cp:coreProperties>
</file>